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05F" w:rsidRDefault="00803910">
      <w:pPr>
        <w:rPr>
          <w:sz w:val="0"/>
          <w:szCs w:val="0"/>
        </w:rPr>
      </w:pPr>
      <w:r w:rsidRPr="00803910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-234315</wp:posOffset>
            </wp:positionH>
            <wp:positionV relativeFrom="page">
              <wp:posOffset>457200</wp:posOffset>
            </wp:positionV>
            <wp:extent cx="6480810" cy="9157970"/>
            <wp:effectExtent l="0" t="0" r="0" b="0"/>
            <wp:wrapTopAndBottom/>
            <wp:docPr id="1" name="Рисунок 1" descr="C:\Users\User\Desktop\ИП-15 А\Историческая географ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ИП-15 А\Историческая географ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  <w:r w:rsidRPr="00803910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-177165</wp:posOffset>
            </wp:positionH>
            <wp:positionV relativeFrom="page">
              <wp:posOffset>504825</wp:posOffset>
            </wp:positionV>
            <wp:extent cx="6480810" cy="9157970"/>
            <wp:effectExtent l="0" t="0" r="0" b="0"/>
            <wp:wrapTopAndBottom/>
            <wp:docPr id="2" name="Рисунок 2" descr="C:\Users\User\Desktop\ИП-15 А\Историческая географ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ИП-15 А\Историческая географ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803910" w:rsidRDefault="00803910">
      <w:pPr>
        <w:rPr>
          <w:sz w:val="0"/>
          <w:szCs w:val="0"/>
        </w:rPr>
      </w:pPr>
    </w:p>
    <w:p w:rsidR="007B105F" w:rsidRDefault="008039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7"/>
        <w:gridCol w:w="1488"/>
        <w:gridCol w:w="1750"/>
        <w:gridCol w:w="4797"/>
        <w:gridCol w:w="975"/>
      </w:tblGrid>
      <w:tr w:rsidR="007B105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B105F" w:rsidRDefault="007B10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B105F" w:rsidRPr="009A56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Расширить кругозор студентов и познакомить их с историей развития географических знаний у европейских народов.</w:t>
            </w:r>
          </w:p>
        </w:tc>
      </w:tr>
      <w:tr w:rsidR="007B10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Задачиосвоениядисциплины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связать историю обретения географических знаний с общим историческим процессом;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изучить историю контактов  между народами в связи с географическими открытиями и выявить их значение для развития культуры.</w:t>
            </w:r>
          </w:p>
        </w:tc>
      </w:tr>
      <w:tr w:rsidR="007B105F" w:rsidRPr="009A56DF">
        <w:trPr>
          <w:trHeight w:hRule="exact" w:val="277"/>
        </w:trPr>
        <w:tc>
          <w:tcPr>
            <w:tcW w:w="76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7B105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Б1.В.ДВ.04</w:t>
            </w:r>
          </w:p>
        </w:tc>
      </w:tr>
      <w:tr w:rsidR="007B105F" w:rsidRPr="009A56D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7B105F" w:rsidRPr="009A56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требуется изучение следующих дисциплин:</w:t>
            </w:r>
          </w:p>
        </w:tc>
      </w:tr>
      <w:tr w:rsidR="007B10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Археология</w:t>
            </w:r>
            <w:proofErr w:type="spellEnd"/>
          </w:p>
        </w:tc>
      </w:tr>
      <w:tr w:rsidR="007B10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Историясреднихвеков</w:t>
            </w:r>
            <w:proofErr w:type="spellEnd"/>
          </w:p>
        </w:tc>
      </w:tr>
      <w:tr w:rsidR="007B10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ИсторияДревнегомира</w:t>
            </w:r>
            <w:proofErr w:type="spellEnd"/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7B105F" w:rsidRPr="009A56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Освоение дисциплины необходимо как предшествующее для изучения следующих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дтсциплин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7B10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Историяновейшеговремени</w:t>
            </w:r>
            <w:proofErr w:type="spellEnd"/>
          </w:p>
        </w:tc>
      </w:tr>
      <w:tr w:rsidR="007B105F" w:rsidRPr="009A56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стран Азии и Африки</w:t>
            </w:r>
          </w:p>
        </w:tc>
      </w:tr>
      <w:tr w:rsidR="007B10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Естественнонаучнаякартинамира</w:t>
            </w:r>
            <w:proofErr w:type="spellEnd"/>
          </w:p>
        </w:tc>
      </w:tr>
      <w:tr w:rsidR="007B105F" w:rsidRPr="009A56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международных отношений в Новое и Новейшее время</w:t>
            </w:r>
          </w:p>
        </w:tc>
      </w:tr>
      <w:tr w:rsidR="007B105F" w:rsidRPr="009A56DF">
        <w:trPr>
          <w:trHeight w:hRule="exact" w:val="277"/>
        </w:trPr>
        <w:tc>
          <w:tcPr>
            <w:tcW w:w="76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7B105F" w:rsidRPr="009A56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историю географических открытий на высоком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историю географических открытий на среднем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историю географических открытий на элементарном уровне.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причины и последствия любых географических открытий.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причины и последствия большинства географических открытий.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причины и последствия отдельных географических открытий.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технологиями научного анализа и самостоятельного обновления знаний по дисциплине.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технологиями научного анализа на среднем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публичных выступлений по темам дисциплины.</w:t>
            </w:r>
          </w:p>
        </w:tc>
      </w:tr>
      <w:tr w:rsidR="007B105F" w:rsidRPr="009A56DF">
        <w:trPr>
          <w:trHeight w:hRule="exact" w:val="138"/>
        </w:trPr>
        <w:tc>
          <w:tcPr>
            <w:tcW w:w="76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для формирования гражданской позиции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историческую обусловленность географических открытий на высоком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историческую обусловленность географических открытий на среднем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историческую обусловленность географических открытий на элементарном уровне.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связь между средствами и результатами географических открытий на высоком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связь между средствами и результатами географических открытий на среднем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выявлять связь между средствами и результатами географических открытий на элементарном уровне.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историко-географического материала на высоком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историко-географического материала на среднем уровне.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анализа историко-географического материала на элементарном уровне.</w:t>
            </w:r>
          </w:p>
        </w:tc>
      </w:tr>
    </w:tbl>
    <w:p w:rsidR="007B105F" w:rsidRPr="00803910" w:rsidRDefault="00803910">
      <w:pPr>
        <w:rPr>
          <w:sz w:val="0"/>
          <w:szCs w:val="0"/>
          <w:lang w:val="ru-RU"/>
        </w:rPr>
      </w:pPr>
      <w:r w:rsidRPr="008039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2"/>
        <w:gridCol w:w="216"/>
        <w:gridCol w:w="270"/>
        <w:gridCol w:w="2812"/>
        <w:gridCol w:w="143"/>
        <w:gridCol w:w="814"/>
        <w:gridCol w:w="691"/>
        <w:gridCol w:w="1109"/>
        <w:gridCol w:w="1262"/>
        <w:gridCol w:w="676"/>
        <w:gridCol w:w="393"/>
        <w:gridCol w:w="976"/>
      </w:tblGrid>
      <w:tr w:rsidR="007B105F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B105F" w:rsidRDefault="007B105F"/>
        </w:tc>
        <w:tc>
          <w:tcPr>
            <w:tcW w:w="710" w:type="dxa"/>
          </w:tcPr>
          <w:p w:rsidR="007B105F" w:rsidRDefault="007B105F"/>
        </w:tc>
        <w:tc>
          <w:tcPr>
            <w:tcW w:w="1135" w:type="dxa"/>
          </w:tcPr>
          <w:p w:rsidR="007B105F" w:rsidRDefault="007B105F"/>
        </w:tc>
        <w:tc>
          <w:tcPr>
            <w:tcW w:w="1277" w:type="dxa"/>
          </w:tcPr>
          <w:p w:rsidR="007B105F" w:rsidRDefault="007B105F"/>
        </w:tc>
        <w:tc>
          <w:tcPr>
            <w:tcW w:w="710" w:type="dxa"/>
          </w:tcPr>
          <w:p w:rsidR="007B105F" w:rsidRDefault="007B105F"/>
        </w:tc>
        <w:tc>
          <w:tcPr>
            <w:tcW w:w="426" w:type="dxa"/>
          </w:tcPr>
          <w:p w:rsidR="007B105F" w:rsidRDefault="007B10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B105F" w:rsidRPr="009A56DF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историко-географический материал зарубежных стран на высоком уровне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историко-географический материал зарубежных стран на среднем  уровне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историко-географический материал зарубежных стран на элементарном  уровне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структурировать материал по исторической географии на высоком уровне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структурировать материал по исторической географии на среднем уровне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отбирать и структурировать материал по исторической географии на элементарном уровне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на высоком уровне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на среднем уровне</w:t>
            </w:r>
          </w:p>
        </w:tc>
      </w:tr>
      <w:tr w:rsidR="007B105F" w:rsidRPr="009A56D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учебно-исследовательской деятельности обучающихся на элементарном уровне</w:t>
            </w:r>
          </w:p>
        </w:tc>
      </w:tr>
      <w:tr w:rsidR="007B105F" w:rsidRPr="009A56DF">
        <w:trPr>
          <w:trHeight w:hRule="exact" w:val="138"/>
        </w:trPr>
        <w:tc>
          <w:tcPr>
            <w:tcW w:w="76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7B10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Историю основных географических открытий и накопление географических знаний разными народами мира.</w:t>
            </w:r>
          </w:p>
        </w:tc>
      </w:tr>
      <w:tr w:rsidR="007B10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причинно-следственные связи между объективными потребностями человечества и процессом накопления географических знаний;</w:t>
            </w:r>
          </w:p>
        </w:tc>
      </w:tr>
      <w:tr w:rsidR="007B105F" w:rsidRPr="009A56D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-выявлять связь между исторически обусловленными средствами и результатами географических открытий;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-давать оценку значения географических открытий и практических навыков путешествий для современной практики.</w:t>
            </w:r>
          </w:p>
        </w:tc>
      </w:tr>
      <w:tr w:rsidR="007B105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технологиями научного анализа, использования и обновления знаний по исторической географии, навыками публичных выступлений и руководства учебно-исследовательской деятельностью обучающихся.</w:t>
            </w:r>
          </w:p>
        </w:tc>
      </w:tr>
      <w:tr w:rsidR="007B105F" w:rsidRPr="009A56DF">
        <w:trPr>
          <w:trHeight w:hRule="exact" w:val="277"/>
        </w:trPr>
        <w:tc>
          <w:tcPr>
            <w:tcW w:w="76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7B105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B105F" w:rsidRPr="009A56D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историческую географию.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Tr="009A56DF">
        <w:trPr>
          <w:trHeight w:hRule="exact" w:val="107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задачи исторической географии.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80391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 w:rsidR="009A56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9A56DF"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 w:rsidR="009A56D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="009A56DF"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7B105F" w:rsidRDefault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 w:rsidR="008039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Типология путешествий и открытий.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 w:rsidRPr="009A56D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Географические знания и открытия в древнем мире и в средние века.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Географические знания древнего мира.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Значение походов Александра Македонского.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Вклад древних римлян в развитие географических знаний.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Путешествия и открытия норманнов.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Путешествия и открытия арабов.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</w:tbl>
    <w:p w:rsidR="007B105F" w:rsidRDefault="0080391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7"/>
        <w:gridCol w:w="3504"/>
        <w:gridCol w:w="129"/>
        <w:gridCol w:w="769"/>
        <w:gridCol w:w="663"/>
        <w:gridCol w:w="1076"/>
        <w:gridCol w:w="1274"/>
        <w:gridCol w:w="651"/>
        <w:gridCol w:w="372"/>
        <w:gridCol w:w="919"/>
      </w:tblGrid>
      <w:tr w:rsidR="007B105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7B105F" w:rsidRDefault="007B105F"/>
        </w:tc>
        <w:tc>
          <w:tcPr>
            <w:tcW w:w="710" w:type="dxa"/>
          </w:tcPr>
          <w:p w:rsidR="007B105F" w:rsidRDefault="007B105F"/>
        </w:tc>
        <w:tc>
          <w:tcPr>
            <w:tcW w:w="1135" w:type="dxa"/>
          </w:tcPr>
          <w:p w:rsidR="007B105F" w:rsidRDefault="007B105F"/>
        </w:tc>
        <w:tc>
          <w:tcPr>
            <w:tcW w:w="1277" w:type="dxa"/>
          </w:tcPr>
          <w:p w:rsidR="007B105F" w:rsidRDefault="007B105F"/>
        </w:tc>
        <w:tc>
          <w:tcPr>
            <w:tcW w:w="710" w:type="dxa"/>
          </w:tcPr>
          <w:p w:rsidR="007B105F" w:rsidRDefault="007B105F"/>
        </w:tc>
        <w:tc>
          <w:tcPr>
            <w:tcW w:w="426" w:type="dxa"/>
          </w:tcPr>
          <w:p w:rsidR="007B105F" w:rsidRDefault="007B10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Великий шелковый путь и путешествия европейцев на Восток в 13-14 вв.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Евразийские связи в свете археологических открытий 20-21 вв.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 w:rsidRPr="009A56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Эпоха Великих географических открытий.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Португальские морские экспедиции пер. пол. 15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Открытие морского пути в Индию.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ПлаванияХ.Колумба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Завоевания и открытия испанцев Северной Америке.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КругосветноепутешествиеМагеллана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Завоевания и открытия испанцев в Южной Америке.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и Французская экспансия в Северной Америке.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 w:rsidRPr="009A56D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Открытие и освоение европейцами Австралии и Океании (17-19 вв.).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Предпосылки и начало открытия Австралии.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Экспедиция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Дж.Кука.Основание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английской колонии в Австралии.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Английская колонизация внутренних районов Австралии. /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ПК-12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Открытие и освоение европейцами Океании.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 w:rsidRPr="009A56D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Открытие и освоение полярных зон Земли.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Ранние представления о полярных зонах.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ОткрытиеАнтарктиды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Экспедиции в Арктику и её освоение в 19-21 вв.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A56DF" w:rsidRPr="009A56DF" w:rsidRDefault="009A56DF" w:rsidP="009A56D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  <w:p w:rsidR="009A56DF" w:rsidRDefault="009A56DF" w:rsidP="009A56D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9A56D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7B105F" w:rsidRDefault="007B105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ЗачётСОц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</w:tr>
      <w:tr w:rsidR="007B105F">
        <w:trPr>
          <w:trHeight w:hRule="exact" w:val="277"/>
        </w:trPr>
        <w:tc>
          <w:tcPr>
            <w:tcW w:w="993" w:type="dxa"/>
          </w:tcPr>
          <w:p w:rsidR="007B105F" w:rsidRDefault="007B105F"/>
        </w:tc>
        <w:tc>
          <w:tcPr>
            <w:tcW w:w="3545" w:type="dxa"/>
          </w:tcPr>
          <w:p w:rsidR="007B105F" w:rsidRDefault="007B105F"/>
        </w:tc>
        <w:tc>
          <w:tcPr>
            <w:tcW w:w="143" w:type="dxa"/>
          </w:tcPr>
          <w:p w:rsidR="007B105F" w:rsidRDefault="007B105F"/>
        </w:tc>
        <w:tc>
          <w:tcPr>
            <w:tcW w:w="851" w:type="dxa"/>
          </w:tcPr>
          <w:p w:rsidR="007B105F" w:rsidRDefault="007B105F"/>
        </w:tc>
        <w:tc>
          <w:tcPr>
            <w:tcW w:w="710" w:type="dxa"/>
          </w:tcPr>
          <w:p w:rsidR="007B105F" w:rsidRDefault="007B105F"/>
        </w:tc>
        <w:tc>
          <w:tcPr>
            <w:tcW w:w="1135" w:type="dxa"/>
          </w:tcPr>
          <w:p w:rsidR="007B105F" w:rsidRDefault="007B105F"/>
        </w:tc>
        <w:tc>
          <w:tcPr>
            <w:tcW w:w="1277" w:type="dxa"/>
          </w:tcPr>
          <w:p w:rsidR="007B105F" w:rsidRDefault="007B105F"/>
        </w:tc>
        <w:tc>
          <w:tcPr>
            <w:tcW w:w="710" w:type="dxa"/>
          </w:tcPr>
          <w:p w:rsidR="007B105F" w:rsidRDefault="007B105F"/>
        </w:tc>
        <w:tc>
          <w:tcPr>
            <w:tcW w:w="426" w:type="dxa"/>
          </w:tcPr>
          <w:p w:rsidR="007B105F" w:rsidRDefault="007B105F"/>
        </w:tc>
        <w:tc>
          <w:tcPr>
            <w:tcW w:w="993" w:type="dxa"/>
          </w:tcPr>
          <w:p w:rsidR="007B105F" w:rsidRDefault="007B105F"/>
        </w:tc>
      </w:tr>
      <w:tr w:rsidR="007B105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7B105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7B105F" w:rsidRPr="009A56DF">
        <w:trPr>
          <w:trHeight w:hRule="exact" w:val="323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методы исторической географии.</w:t>
            </w:r>
          </w:p>
        </w:tc>
      </w:tr>
    </w:tbl>
    <w:p w:rsidR="007B105F" w:rsidRPr="00803910" w:rsidRDefault="00803910">
      <w:pPr>
        <w:rPr>
          <w:sz w:val="0"/>
          <w:szCs w:val="0"/>
          <w:lang w:val="ru-RU"/>
        </w:rPr>
      </w:pPr>
      <w:r w:rsidRPr="008039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4"/>
        <w:gridCol w:w="58"/>
        <w:gridCol w:w="1520"/>
        <w:gridCol w:w="1507"/>
        <w:gridCol w:w="2256"/>
        <w:gridCol w:w="2421"/>
        <w:gridCol w:w="1788"/>
      </w:tblGrid>
      <w:tr w:rsidR="007B105F" w:rsidTr="00720ECE">
        <w:trPr>
          <w:trHeight w:hRule="exact" w:val="416"/>
        </w:trPr>
        <w:tc>
          <w:tcPr>
            <w:tcW w:w="38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2256" w:type="dxa"/>
          </w:tcPr>
          <w:p w:rsidR="007B105F" w:rsidRDefault="007B105F"/>
        </w:tc>
        <w:tc>
          <w:tcPr>
            <w:tcW w:w="2421" w:type="dxa"/>
          </w:tcPr>
          <w:p w:rsidR="007B105F" w:rsidRDefault="007B105F"/>
        </w:tc>
        <w:tc>
          <w:tcPr>
            <w:tcW w:w="1788" w:type="dxa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7B105F" w:rsidRPr="009A56DF" w:rsidTr="00720ECE">
        <w:trPr>
          <w:trHeight w:hRule="exact" w:val="4433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2.Представления о Земле в древности. Путешествия финикийцев и египтян.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3.Географические представления древнегреческих и римских мыслителей и путешественников.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4.изменение характера европейско-азиатских связей в эпоху средневековья.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5.Путешествия на Восток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дельПланоКарпини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Рубрука</w:t>
            </w:r>
            <w:proofErr w:type="gram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,с</w:t>
            </w:r>
            <w:proofErr w:type="gram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емейства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Поло. Их значение для развития географических знаний.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6.Путешествия и открытия норманнов.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7.путешествия и открытия арабов.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8.Предпосылки Великих географических открытий. Опыт португальских мореплавателей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Путешествия Колумба и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Веспуччи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значение для развития географии.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10.Путешествия и открытия испанцев в Центральной и Южной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11.Путешествия и открытия англичан и французов в Северной Америке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Начало колонизации Северной Америки.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12.Открытие морского пути в Индию и путешествия европейцев на Восток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 Обновление географических знаний.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13.Открытие Австралии.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14.Изучение и освоение европейцами Австралии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15.основные предпосылки и этапы географических открытий в Океании. Вклад мореплавателей разных стран в изучение островного мира.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16.Ранние представления о полярных зонах Земли. Открытие Антарктиды российскими мореплавателями в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17.Изучение Антарктиды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веке.</w:t>
            </w:r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7B105F" w:rsidRPr="009A56D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7B105F" w:rsidRPr="009A56D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графическая работа, доклад, собеседование.</w:t>
            </w:r>
          </w:p>
        </w:tc>
      </w:tr>
      <w:tr w:rsidR="007B105F" w:rsidRPr="009A56DF" w:rsidTr="00720ECE">
        <w:trPr>
          <w:trHeight w:hRule="exact" w:val="277"/>
        </w:trPr>
        <w:tc>
          <w:tcPr>
            <w:tcW w:w="72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520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507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225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2421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1788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7B105F" w:rsidTr="00720ECE">
        <w:trPr>
          <w:trHeight w:hRule="exact" w:val="45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0ECE" w:rsidRPr="009A56D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Default="00720ECE" w:rsidP="00720E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Белоусов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М. Р.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Монархи государств Западной Европы от Средневековья до современности: историческая география и генеалогия: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Казань: Казанский университет, 2014</w:t>
            </w:r>
          </w:p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http://biblioclub.ru/index.php?page=book&amp;id=444187</w:t>
            </w:r>
          </w:p>
        </w:tc>
      </w:tr>
      <w:tr w:rsidR="00720ECE" w:rsidRPr="009A56D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720ECE" w:rsidRDefault="00720ECE" w:rsidP="0072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.2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Соколов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А. К.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Историческая география России: учебное пособие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Русское слово — учебник, 2016,</w:t>
            </w:r>
          </w:p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http://biblioclub.ru/index.php?page=book&amp;id=485431</w:t>
            </w:r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7B105F" w:rsidTr="00720EC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20ECE" w:rsidRPr="009A56D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Default="00720ECE" w:rsidP="00720E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Абрамов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Я. В.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Христофор Колумб. Его жизнь и путешествия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2014,</w:t>
            </w:r>
          </w:p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http://biblioclub.ru/index.php?page=book&amp;id=236443</w:t>
            </w:r>
          </w:p>
        </w:tc>
      </w:tr>
      <w:tr w:rsidR="00720ECE" w:rsidRPr="009A56D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Default="00720ECE" w:rsidP="00720E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Кунин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К. И.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Васко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да Гама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2014,</w:t>
            </w:r>
          </w:p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http://biblioclub.ru/index.php?page=book&amp;id=258037</w:t>
            </w:r>
          </w:p>
        </w:tc>
      </w:tr>
      <w:tr w:rsidR="00720ECE" w:rsidRPr="009A56DF" w:rsidTr="00720ECE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Default="00720ECE" w:rsidP="00720EC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>Цвейг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</w:rPr>
              <w:t xml:space="preserve"> С.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Подвиг Магеллана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Ломоносовъ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2012,</w:t>
            </w:r>
          </w:p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http://biblioclub.ru/index.php?page=book&amp;id=426888</w:t>
            </w:r>
          </w:p>
        </w:tc>
      </w:tr>
      <w:tr w:rsidR="00720ECE" w:rsidRPr="009A56DF" w:rsidTr="00720ECE">
        <w:trPr>
          <w:trHeight w:hRule="exact" w:val="69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720ECE" w:rsidRDefault="00720ECE" w:rsidP="00720E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  <w:bookmarkStart w:id="0" w:name="_GoBack"/>
            <w:bookmarkEnd w:id="0"/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Калинина Т. М., Флеров В. С., Петрухин В. Я.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Хазария в </w:t>
            </w:r>
            <w:proofErr w:type="spellStart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кросскультурном</w:t>
            </w:r>
            <w:proofErr w:type="spellEnd"/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пространстве: историческая география, крепостная архитектура, выбор веры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Рукописные памятники Древней Руси, 2014,</w:t>
            </w:r>
          </w:p>
          <w:p w:rsidR="00720ECE" w:rsidRPr="00C44F09" w:rsidRDefault="00720ECE" w:rsidP="00720ECE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C44F0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http://biblioclub.ru/index.php?page=book&amp;id=277496</w:t>
            </w:r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7B105F" w:rsidTr="00720ECE">
        <w:trPr>
          <w:trHeight w:hRule="exact" w:val="27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7B105F"/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7B105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5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Родионова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37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и социальная география мира: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лябакалавров:допущено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42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7B105F" w:rsidRPr="009A56D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7B105F" w:rsidRPr="009A56D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Самаркин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В.В. Историческая география Западной Европы в средние века / В.В.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Самаркин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- Москва </w:t>
            </w:r>
            <w:proofErr w:type="gram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ысш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школа, 1976. - 249 с.</w:t>
            </w:r>
          </w:p>
        </w:tc>
      </w:tr>
      <w:tr w:rsidR="007B105F" w:rsidRPr="009A56DF" w:rsidTr="00720ECE">
        <w:trPr>
          <w:trHeight w:hRule="exact" w:val="47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Барсов, Н.П. Очерки русской исторической географии: география начальной (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Несторовой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 летописи / Н.П. Барсов. - Варшава</w:t>
            </w:r>
            <w:proofErr w:type="gram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Тип. К. Ковалевского, 1885. - 384 с.</w:t>
            </w:r>
          </w:p>
        </w:tc>
      </w:tr>
      <w:tr w:rsidR="007B105F" w:rsidRPr="009A56DF" w:rsidTr="00720ECE">
        <w:trPr>
          <w:trHeight w:hRule="exact" w:val="917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Белоусов, М.Р. Монархи государств Западной Европы от Средневековья до современности: историческая география и генеалогия</w:t>
            </w:r>
            <w:proofErr w:type="gram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М.Р. Белоусов ; Казанский федеральный университет, Институт международных отношений, истории и востоковедения ; науч. ред. Г.П. Мягков и др. - Казань : Казанский университет, 2014. - 405 с. : ил.</w:t>
            </w:r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7B105F" w:rsidTr="00720ECE">
        <w:trPr>
          <w:trHeight w:hRule="exact" w:val="279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Excel, PowerPoint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Интернетбраузер</w:t>
            </w:r>
            <w:proofErr w:type="spellEnd"/>
          </w:p>
        </w:tc>
      </w:tr>
      <w:tr w:rsidR="007B105F" w:rsidTr="00720EC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7B105F" w:rsidRPr="009A56DF" w:rsidTr="00720ECE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worldhist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Всемирная история: Единое общеобразовательное пространство</w:t>
            </w:r>
          </w:p>
        </w:tc>
      </w:tr>
      <w:tr w:rsidR="007B105F" w:rsidRPr="009A56DF" w:rsidTr="00720ECE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6.3.2.2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hist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sources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электронных текстов МГУ по истории</w:t>
            </w:r>
          </w:p>
        </w:tc>
      </w:tr>
      <w:tr w:rsidR="007B105F" w:rsidRPr="009A56DF" w:rsidTr="00720ECE">
        <w:trPr>
          <w:trHeight w:hRule="exact" w:val="287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arsasiatica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электронная библиотека восточной литературы, источников и научных работ</w:t>
            </w:r>
          </w:p>
        </w:tc>
      </w:tr>
      <w:tr w:rsidR="007B105F" w:rsidRPr="009A56DF" w:rsidTr="00720ECE">
        <w:trPr>
          <w:trHeight w:hRule="exact" w:val="279"/>
        </w:trPr>
        <w:tc>
          <w:tcPr>
            <w:tcW w:w="7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«Университетская библиотека онлайн»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:rsidR="007B105F" w:rsidRPr="00803910" w:rsidRDefault="00803910">
      <w:pPr>
        <w:rPr>
          <w:sz w:val="0"/>
          <w:szCs w:val="0"/>
          <w:lang w:val="ru-RU"/>
        </w:rPr>
      </w:pPr>
      <w:r w:rsidRPr="0080391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1"/>
        <w:gridCol w:w="3740"/>
        <w:gridCol w:w="4766"/>
        <w:gridCol w:w="987"/>
      </w:tblGrid>
      <w:tr w:rsidR="007B105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7B105F" w:rsidRDefault="007B105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7B105F">
        <w:trPr>
          <w:trHeight w:hRule="exact" w:val="277"/>
        </w:trPr>
        <w:tc>
          <w:tcPr>
            <w:tcW w:w="766" w:type="dxa"/>
          </w:tcPr>
          <w:p w:rsidR="007B105F" w:rsidRDefault="007B105F"/>
        </w:tc>
        <w:tc>
          <w:tcPr>
            <w:tcW w:w="3913" w:type="dxa"/>
          </w:tcPr>
          <w:p w:rsidR="007B105F" w:rsidRDefault="007B105F"/>
        </w:tc>
        <w:tc>
          <w:tcPr>
            <w:tcW w:w="5104" w:type="dxa"/>
          </w:tcPr>
          <w:p w:rsidR="007B105F" w:rsidRDefault="007B105F"/>
        </w:tc>
        <w:tc>
          <w:tcPr>
            <w:tcW w:w="993" w:type="dxa"/>
          </w:tcPr>
          <w:p w:rsidR="007B105F" w:rsidRDefault="007B105F"/>
        </w:tc>
      </w:tr>
      <w:tr w:rsidR="007B105F" w:rsidRPr="009A56D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</w:t>
            </w:r>
          </w:p>
        </w:tc>
      </w:tr>
      <w:tr w:rsidR="007B105F" w:rsidRPr="009A56D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7B105F" w:rsidRPr="009A56D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Default="0080391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7B105F" w:rsidRPr="009A56DF">
        <w:trPr>
          <w:trHeight w:hRule="exact" w:val="277"/>
        </w:trPr>
        <w:tc>
          <w:tcPr>
            <w:tcW w:w="766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7B105F" w:rsidRPr="00803910" w:rsidRDefault="007B105F">
            <w:pPr>
              <w:rPr>
                <w:lang w:val="ru-RU"/>
              </w:rPr>
            </w:pPr>
          </w:p>
        </w:tc>
      </w:tr>
      <w:tr w:rsidR="007B105F" w:rsidRPr="009A56D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7B105F" w:rsidRPr="009A56DF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Историческая география. Полное пособие.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bimport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istoricheskaya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goegrafiya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</w:p>
          <w:p w:rsidR="007B105F" w:rsidRPr="00803910" w:rsidRDefault="007B10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7B105F" w:rsidRPr="00803910" w:rsidRDefault="007B105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7B105F" w:rsidRPr="00803910" w:rsidRDefault="0080391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0391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представлен нормативный документ - Положение о рейтинговой системе оценки качества подготовки студентов</w:t>
            </w:r>
          </w:p>
        </w:tc>
      </w:tr>
    </w:tbl>
    <w:p w:rsidR="007B105F" w:rsidRPr="00803910" w:rsidRDefault="007B105F">
      <w:pPr>
        <w:rPr>
          <w:lang w:val="ru-RU"/>
        </w:rPr>
      </w:pPr>
    </w:p>
    <w:sectPr w:rsidR="007B105F" w:rsidRPr="00803910" w:rsidSect="002628A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628A1"/>
    <w:rsid w:val="00720ECE"/>
    <w:rsid w:val="007B105F"/>
    <w:rsid w:val="00803910"/>
    <w:rsid w:val="009A56DF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28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1929</Words>
  <Characters>10998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ИП-15_plx_Историческая география_</vt:lpstr>
      <vt:lpstr>Лист1</vt:lpstr>
    </vt:vector>
  </TitlesOfParts>
  <Company/>
  <LinksUpToDate>false</LinksUpToDate>
  <CharactersWithSpaces>12902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ИП-15_plx_Историческая география_</dc:title>
  <dc:creator>FastReport.NET</dc:creator>
  <cp:lastModifiedBy>sony</cp:lastModifiedBy>
  <cp:revision>6</cp:revision>
  <dcterms:created xsi:type="dcterms:W3CDTF">2019-06-17T13:47:00Z</dcterms:created>
  <dcterms:modified xsi:type="dcterms:W3CDTF">2019-07-04T19:49:00Z</dcterms:modified>
</cp:coreProperties>
</file>